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2D97" w14:textId="77777777" w:rsidR="00564DBF" w:rsidRDefault="00564DBF">
      <w:pPr>
        <w:rPr>
          <w:b/>
          <w:bCs/>
          <w:sz w:val="32"/>
          <w:szCs w:val="32"/>
          <w:lang w:val="pl-PL"/>
        </w:rPr>
      </w:pPr>
    </w:p>
    <w:p w14:paraId="25E7CCA2" w14:textId="2E824B96" w:rsidR="00564DBF" w:rsidRDefault="00C87D34">
      <w:pPr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 xml:space="preserve">                                    </w:t>
      </w:r>
      <w:r>
        <w:rPr>
          <w:b/>
          <w:bCs/>
          <w:noProof/>
          <w:sz w:val="32"/>
          <w:szCs w:val="32"/>
          <w:lang w:val="pl-PL"/>
        </w:rPr>
        <w:drawing>
          <wp:inline distT="0" distB="0" distL="0" distR="0" wp14:anchorId="0B4AC780" wp14:editId="5C4A4122">
            <wp:extent cx="1892300" cy="1278112"/>
            <wp:effectExtent l="0" t="0" r="0" b="0"/>
            <wp:docPr id="3" name="Picture 3" descr="A cartoon of a santa claus with a plate of cookies and mil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artoon of a santa claus with a plate of cookies and milk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957" cy="12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0A789" w14:textId="61CD8EAF" w:rsidR="00527F8B" w:rsidRPr="00564DBF" w:rsidRDefault="005E2C97">
      <w:pPr>
        <w:rPr>
          <w:b/>
          <w:bCs/>
          <w:sz w:val="32"/>
          <w:szCs w:val="32"/>
          <w:lang w:val="pl-PL"/>
        </w:rPr>
      </w:pPr>
      <w:r w:rsidRPr="00564DBF">
        <w:rPr>
          <w:b/>
          <w:bCs/>
          <w:sz w:val="32"/>
          <w:szCs w:val="32"/>
          <w:lang w:val="pl-PL"/>
        </w:rPr>
        <w:t>Praca domowa 12.12.25</w:t>
      </w:r>
    </w:p>
    <w:p w14:paraId="49EDF655" w14:textId="77777777" w:rsidR="00223FEE" w:rsidRPr="001D5661" w:rsidRDefault="005E2C97">
      <w:pPr>
        <w:rPr>
          <w:b/>
          <w:bCs/>
          <w:color w:val="FF0000"/>
          <w:sz w:val="32"/>
          <w:szCs w:val="32"/>
          <w:lang w:val="pl-PL"/>
        </w:rPr>
      </w:pPr>
      <w:r w:rsidRPr="001D5661">
        <w:rPr>
          <w:b/>
          <w:bCs/>
          <w:color w:val="FF0000"/>
          <w:sz w:val="32"/>
          <w:szCs w:val="32"/>
          <w:lang w:val="pl-PL"/>
        </w:rPr>
        <w:t>1.Przygotuj się do Klasowego Konkursu Czytania ,który odbędzie się po przerwie świątecznej - 9 stycznia 2026 roku.Kopie tekstu zostały rozdane  jak równie</w:t>
      </w:r>
      <w:r w:rsidR="00223FEE" w:rsidRPr="001D5661">
        <w:rPr>
          <w:b/>
          <w:bCs/>
          <w:color w:val="FF0000"/>
          <w:sz w:val="32"/>
          <w:szCs w:val="32"/>
          <w:lang w:val="pl-PL"/>
        </w:rPr>
        <w:t>ż zamieszczone są poniżej pracy domowej - tytuł„Wizyta u Babci i Dziadka”.</w:t>
      </w:r>
    </w:p>
    <w:p w14:paraId="7BEAE359" w14:textId="40190139" w:rsidR="005E2C97" w:rsidRDefault="00223FEE">
      <w:pPr>
        <w:rPr>
          <w:sz w:val="32"/>
          <w:szCs w:val="32"/>
          <w:lang w:val="pl-PL"/>
        </w:rPr>
      </w:pPr>
      <w:r w:rsidRPr="00223FEE">
        <w:rPr>
          <w:sz w:val="32"/>
          <w:szCs w:val="32"/>
          <w:lang w:val="pl-PL"/>
        </w:rPr>
        <w:t>Tylko dwoje uczniów  z naszej klasy będzie miało szansę przejść do II etapu konkursu wewnątrzszkolnego.</w:t>
      </w:r>
      <w:r w:rsidR="005E2C97" w:rsidRPr="00223FEE">
        <w:rPr>
          <w:sz w:val="32"/>
          <w:szCs w:val="32"/>
          <w:lang w:val="pl-PL"/>
        </w:rPr>
        <w:t xml:space="preserve"> </w:t>
      </w:r>
      <w:r w:rsidRPr="00223FEE">
        <w:rPr>
          <w:sz w:val="32"/>
          <w:szCs w:val="32"/>
          <w:lang w:val="pl-PL"/>
        </w:rPr>
        <w:t>Bardzo proszę o solidne przygotowanie się do Konkursu Czytania.Podczas czytania brane bed</w:t>
      </w:r>
      <w:r w:rsidR="009A2369">
        <w:rPr>
          <w:sz w:val="32"/>
          <w:szCs w:val="32"/>
          <w:lang w:val="pl-PL"/>
        </w:rPr>
        <w:t>ą</w:t>
      </w:r>
      <w:r w:rsidRPr="00223FEE">
        <w:rPr>
          <w:sz w:val="32"/>
          <w:szCs w:val="32"/>
          <w:lang w:val="pl-PL"/>
        </w:rPr>
        <w:t xml:space="preserve"> pod uwag</w:t>
      </w:r>
      <w:r w:rsidR="009A2369">
        <w:rPr>
          <w:sz w:val="32"/>
          <w:szCs w:val="32"/>
          <w:lang w:val="pl-PL"/>
        </w:rPr>
        <w:t>ę</w:t>
      </w:r>
      <w:r w:rsidRPr="00223FEE">
        <w:rPr>
          <w:sz w:val="32"/>
          <w:szCs w:val="32"/>
          <w:lang w:val="pl-PL"/>
        </w:rPr>
        <w:t>:płynnoś</w:t>
      </w:r>
      <w:r w:rsidR="00C87D34">
        <w:rPr>
          <w:sz w:val="32"/>
          <w:szCs w:val="32"/>
          <w:lang w:val="pl-PL"/>
        </w:rPr>
        <w:t>ć</w:t>
      </w:r>
      <w:r w:rsidRPr="00223FEE">
        <w:rPr>
          <w:sz w:val="32"/>
          <w:szCs w:val="32"/>
          <w:lang w:val="pl-PL"/>
        </w:rPr>
        <w:t>,poprawność,wyrazistość,modulacja głosu,przestrzeganie znaków interpunkcyjnych,postawa,zachowanie podczas czytania,intonacja,tempo czytania.</w:t>
      </w:r>
    </w:p>
    <w:p w14:paraId="48F5642C" w14:textId="47EA1A0E" w:rsidR="00223FEE" w:rsidRPr="009A2369" w:rsidRDefault="00223FEE">
      <w:pPr>
        <w:rPr>
          <w:color w:val="00B050"/>
          <w:sz w:val="32"/>
          <w:szCs w:val="32"/>
          <w:lang w:val="pl-PL"/>
        </w:rPr>
      </w:pPr>
      <w:r w:rsidRPr="009A2369">
        <w:rPr>
          <w:color w:val="00B050"/>
          <w:sz w:val="32"/>
          <w:szCs w:val="32"/>
          <w:lang w:val="pl-PL"/>
        </w:rPr>
        <w:t>*W przyszły pi</w:t>
      </w:r>
      <w:r w:rsidR="009A2369">
        <w:rPr>
          <w:color w:val="00B050"/>
          <w:sz w:val="32"/>
          <w:szCs w:val="32"/>
          <w:lang w:val="pl-PL"/>
        </w:rPr>
        <w:t>ą</w:t>
      </w:r>
      <w:r w:rsidRPr="009A2369">
        <w:rPr>
          <w:color w:val="00B050"/>
          <w:sz w:val="32"/>
          <w:szCs w:val="32"/>
          <w:lang w:val="pl-PL"/>
        </w:rPr>
        <w:t>tek uczniowie przychodz</w:t>
      </w:r>
      <w:r w:rsidR="009A2369">
        <w:rPr>
          <w:color w:val="00B050"/>
          <w:sz w:val="32"/>
          <w:szCs w:val="32"/>
          <w:lang w:val="pl-PL"/>
        </w:rPr>
        <w:t>ą</w:t>
      </w:r>
      <w:r w:rsidRPr="009A2369">
        <w:rPr>
          <w:color w:val="00B050"/>
          <w:sz w:val="32"/>
          <w:szCs w:val="32"/>
          <w:lang w:val="pl-PL"/>
        </w:rPr>
        <w:t xml:space="preserve"> do szkoły</w:t>
      </w:r>
      <w:r w:rsidR="009A2369" w:rsidRPr="009A2369">
        <w:rPr>
          <w:color w:val="00B050"/>
          <w:sz w:val="32"/>
          <w:szCs w:val="32"/>
          <w:lang w:val="pl-PL"/>
        </w:rPr>
        <w:t>,do klasy</w:t>
      </w:r>
      <w:r w:rsidRPr="009A2369">
        <w:rPr>
          <w:color w:val="00B050"/>
          <w:sz w:val="32"/>
          <w:szCs w:val="32"/>
          <w:lang w:val="pl-PL"/>
        </w:rPr>
        <w:t xml:space="preserve"> na godz.17:00</w:t>
      </w:r>
      <w:r w:rsidR="009A2369" w:rsidRPr="009A2369">
        <w:rPr>
          <w:color w:val="00B050"/>
          <w:sz w:val="32"/>
          <w:szCs w:val="32"/>
          <w:lang w:val="pl-PL"/>
        </w:rPr>
        <w:t>.Tego dnia nie przynosimy do szkoły plecaków ani książek.</w:t>
      </w:r>
    </w:p>
    <w:p w14:paraId="120DD5E2" w14:textId="1093563C" w:rsidR="009A2369" w:rsidRDefault="009A2369">
      <w:pPr>
        <w:rPr>
          <w:color w:val="00B050"/>
          <w:sz w:val="32"/>
          <w:szCs w:val="32"/>
          <w:u w:val="single"/>
          <w:lang w:val="pl-PL"/>
        </w:rPr>
      </w:pPr>
      <w:r w:rsidRPr="009A2369">
        <w:rPr>
          <w:color w:val="00B050"/>
          <w:sz w:val="32"/>
          <w:szCs w:val="32"/>
          <w:u w:val="single"/>
          <w:lang w:val="pl-PL"/>
        </w:rPr>
        <w:t>Jasełka rozpoczynają się o godz.17:30</w:t>
      </w:r>
      <w:r w:rsidRPr="009A2369">
        <w:rPr>
          <w:color w:val="00B050"/>
          <w:sz w:val="32"/>
          <w:szCs w:val="32"/>
          <w:lang w:val="pl-PL"/>
        </w:rPr>
        <w:t>. Po Jasełkach Uczniowie wraz z nauczycielami wracają do klas,żeby zrobić pamiątkowe zdjęcie i odebrać paczki.</w:t>
      </w:r>
      <w:r w:rsidR="00C87D34">
        <w:rPr>
          <w:color w:val="00B050"/>
          <w:sz w:val="32"/>
          <w:szCs w:val="32"/>
          <w:lang w:val="pl-PL"/>
        </w:rPr>
        <w:t>Uwaga Rodzice!</w:t>
      </w:r>
      <w:r w:rsidRPr="009A2369">
        <w:rPr>
          <w:color w:val="00B050"/>
          <w:sz w:val="32"/>
          <w:szCs w:val="32"/>
          <w:u w:val="single"/>
          <w:lang w:val="pl-PL"/>
        </w:rPr>
        <w:t>Odbiór dzieci – godz.19:00.</w:t>
      </w:r>
    </w:p>
    <w:p w14:paraId="44B94B4A" w14:textId="7B39A062" w:rsidR="00C87D34" w:rsidRDefault="001D5661">
      <w:pPr>
        <w:rPr>
          <w:color w:val="00B050"/>
          <w:sz w:val="32"/>
          <w:szCs w:val="32"/>
          <w:u w:val="single"/>
          <w:lang w:val="pl-PL"/>
        </w:rPr>
      </w:pPr>
      <w:r>
        <w:rPr>
          <w:color w:val="00B050"/>
          <w:sz w:val="32"/>
          <w:szCs w:val="32"/>
          <w:u w:val="single"/>
          <w:lang w:val="pl-PL"/>
        </w:rPr>
        <w:t>Pozdrawiam i do zobaczenia na Jasełkach!!!</w:t>
      </w:r>
      <w:r w:rsidR="00C87D34">
        <w:rPr>
          <w:color w:val="00B050"/>
          <w:sz w:val="32"/>
          <w:szCs w:val="32"/>
          <w:u w:val="single"/>
          <w:lang w:val="pl-PL"/>
        </w:rPr>
        <w:t xml:space="preserve"> Joanna Perkowski</w:t>
      </w:r>
    </w:p>
    <w:p w14:paraId="397D4FCB" w14:textId="77777777" w:rsidR="00C87D34" w:rsidRDefault="00C87D34">
      <w:pPr>
        <w:rPr>
          <w:color w:val="00B050"/>
          <w:sz w:val="32"/>
          <w:szCs w:val="32"/>
          <w:u w:val="single"/>
          <w:lang w:val="pl-PL"/>
        </w:rPr>
      </w:pPr>
    </w:p>
    <w:p w14:paraId="1BF1EEF9" w14:textId="579A7A14" w:rsidR="00C87D34" w:rsidRPr="00C87D34" w:rsidRDefault="00C87D34">
      <w:pPr>
        <w:rPr>
          <w:sz w:val="20"/>
          <w:szCs w:val="20"/>
          <w:u w:val="single"/>
          <w:lang w:val="pl-PL"/>
        </w:rPr>
      </w:pPr>
      <w:r w:rsidRPr="00C87D34">
        <w:rPr>
          <w:sz w:val="20"/>
          <w:szCs w:val="20"/>
          <w:u w:val="single"/>
          <w:lang w:val="pl-PL"/>
        </w:rPr>
        <w:t>Załączniki:Regulamin Konkursu/Tekst dla klasy 3</w:t>
      </w:r>
    </w:p>
    <w:p w14:paraId="616B9E1C" w14:textId="652B2794" w:rsidR="009A2369" w:rsidRPr="00223FEE" w:rsidRDefault="00564DBF">
      <w:pPr>
        <w:rPr>
          <w:sz w:val="32"/>
          <w:szCs w:val="32"/>
          <w:lang w:val="pl-PL"/>
        </w:rPr>
      </w:pPr>
      <w:r w:rsidRPr="00564DBF">
        <w:rPr>
          <w:noProof/>
        </w:rPr>
        <w:lastRenderedPageBreak/>
        <w:drawing>
          <wp:inline distT="0" distB="0" distL="0" distR="0" wp14:anchorId="2460671D" wp14:editId="2729C32D">
            <wp:extent cx="5943600" cy="817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9A85D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lastRenderedPageBreak/>
        <w:t>*Uczniowie biorący udział w II etapie Konkursu Czytania zobowiązani są do wypełnienia Formularza Zgłoszeniowego i dostarczenia go dla Organizatorów do 31 stycznia 2026.</w:t>
      </w:r>
    </w:p>
    <w:p w14:paraId="31BCB321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*Teksty na Konkurs Czytania zostaną podane do wiadomości uczniów i rodziców co najmniej dwa tygodnie przed datą konkursu.</w:t>
      </w:r>
    </w:p>
    <w:p w14:paraId="2F30CD6F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3.Kryteria oceny uczestników</w:t>
      </w:r>
    </w:p>
    <w:p w14:paraId="7E45E9FF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Podczas czytania tekstu będą brane pod uwagę:</w:t>
      </w:r>
    </w:p>
    <w:p w14:paraId="5B2ED133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*płynność</w:t>
      </w:r>
    </w:p>
    <w:p w14:paraId="2E1C6B38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*poprawność</w:t>
      </w:r>
    </w:p>
    <w:p w14:paraId="134A0715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*wyrazistość</w:t>
      </w:r>
    </w:p>
    <w:p w14:paraId="19FE6BE6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*modulacja głosu</w:t>
      </w:r>
    </w:p>
    <w:p w14:paraId="507E2408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*przestrzeganie znaków interpunkcyjnych</w:t>
      </w:r>
    </w:p>
    <w:p w14:paraId="123919B5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*postawa,zachowanie w trakcie czytania</w:t>
      </w:r>
    </w:p>
    <w:p w14:paraId="339BDD37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*intonacja i tempo czytania</w:t>
      </w:r>
    </w:p>
    <w:p w14:paraId="7D82641D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4.Nagrody -II etap</w:t>
      </w:r>
    </w:p>
    <w:p w14:paraId="0E47A446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*Zwycięzcom w każdej grupie zostaną przyznane nagrody rzeczowe.</w:t>
      </w:r>
    </w:p>
    <w:p w14:paraId="6D75CF18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*Wszyscy Uczestnicy otrzymają pamiątkowe dyplomy.</w:t>
      </w:r>
    </w:p>
    <w:p w14:paraId="5B96B85D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5.Organizatorzy mają prawo do zmiany Regulaminu Konkursu Czytania „Czytanie jest w modzie”</w:t>
      </w:r>
    </w:p>
    <w:p w14:paraId="402BB04F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Serdecznie  zachęcamy do wzięcia udziału w Konkursie Czytania!</w:t>
      </w:r>
    </w:p>
    <w:p w14:paraId="6717AF72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Organizatorzy,</w:t>
      </w:r>
    </w:p>
    <w:p w14:paraId="12B2A612" w14:textId="77777777" w:rsidR="00C87D34" w:rsidRPr="00C87D34" w:rsidRDefault="00C87D34" w:rsidP="00C87D34">
      <w:pPr>
        <w:rPr>
          <w:sz w:val="28"/>
          <w:szCs w:val="28"/>
          <w:lang w:val="pl-PL"/>
        </w:rPr>
      </w:pPr>
      <w:r w:rsidRPr="00C87D34">
        <w:rPr>
          <w:sz w:val="28"/>
          <w:szCs w:val="28"/>
          <w:lang w:val="pl-PL"/>
        </w:rPr>
        <w:t>Kinga Gorczyca,Aneta Mayer,Katarzyna Oszczepinska i Joanna Perkowski</w:t>
      </w:r>
    </w:p>
    <w:p w14:paraId="04BFA874" w14:textId="6A99CB77" w:rsidR="00223FEE" w:rsidRPr="00C87D34" w:rsidRDefault="00C87D34" w:rsidP="00C87D34">
      <w:pPr>
        <w:rPr>
          <w:sz w:val="28"/>
          <w:szCs w:val="28"/>
        </w:rPr>
      </w:pPr>
      <w:r w:rsidRPr="00C87D34">
        <w:rPr>
          <w:sz w:val="28"/>
          <w:szCs w:val="28"/>
        </w:rPr>
        <w:t>Tel.630-788-6803; e-mail:  jperkowski@emiliaplater.org</w:t>
      </w:r>
    </w:p>
    <w:p w14:paraId="26E4E2D3" w14:textId="77777777" w:rsidR="005E2C97" w:rsidRPr="00C87D34" w:rsidRDefault="005E2C97"/>
    <w:p w14:paraId="34621792" w14:textId="77777777" w:rsidR="005E2C97" w:rsidRPr="00C87D34" w:rsidRDefault="005E2C97"/>
    <w:p w14:paraId="519B3F1A" w14:textId="4943947F" w:rsidR="005E2C97" w:rsidRDefault="005E2C97">
      <w:r w:rsidRPr="005E2C97">
        <w:rPr>
          <w:noProof/>
        </w:rPr>
        <w:drawing>
          <wp:inline distT="0" distB="0" distL="0" distR="0" wp14:anchorId="1F81CD1C" wp14:editId="67487604">
            <wp:extent cx="5943600" cy="7295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97"/>
    <w:rsid w:val="001D5661"/>
    <w:rsid w:val="00223FEE"/>
    <w:rsid w:val="00527F8B"/>
    <w:rsid w:val="00564DBF"/>
    <w:rsid w:val="005E2C97"/>
    <w:rsid w:val="005F5BB7"/>
    <w:rsid w:val="00657F1A"/>
    <w:rsid w:val="00852181"/>
    <w:rsid w:val="009A2369"/>
    <w:rsid w:val="00C87D34"/>
    <w:rsid w:val="00D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59855"/>
  <w15:chartTrackingRefBased/>
  <w15:docId w15:val="{BB8BD18D-749D-4789-B6FC-7A0CE3BC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C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C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C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C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C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C9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C9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C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C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C9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C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C9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C9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s://pixabay.com/videos/santa-claus-santa-father-christmas-319704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2025-12-13T07:07:00Z</dcterms:created>
  <dcterms:modified xsi:type="dcterms:W3CDTF">2025-12-13T07:07:00Z</dcterms:modified>
</cp:coreProperties>
</file>